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11" w:type="dxa"/>
        <w:tblInd w:w="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4616"/>
        <w:gridCol w:w="871"/>
        <w:gridCol w:w="4324"/>
      </w:tblGrid>
      <w:tr w:rsidR="008C0A78" w:rsidTr="008C0A78">
        <w:trPr>
          <w:trHeight w:val="3436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8C0A78" w:rsidRDefault="008C0A78">
            <w:pPr>
              <w:suppressAutoHyphens/>
              <w:jc w:val="center"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>
              <w:rPr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5.25pt;margin-top:.7pt;width:60.4pt;height:1in;z-index:251658240">
                  <v:imagedata r:id="rId5" o:title=""/>
                </v:shape>
                <o:OLEObject Type="Embed" ProgID="MSPhotoEd.3" ShapeID="_x0000_s1026" DrawAspect="Content" ObjectID="_1632646631" r:id="rId6"/>
              </w:pict>
            </w: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>БАШ</w:t>
            </w: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Ҡ</w:t>
            </w: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>ОРТОСТАН РЕСПУБЛИКА</w:t>
            </w: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Һ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>Ы</w:t>
            </w:r>
            <w:proofErr w:type="gramEnd"/>
          </w:p>
          <w:p w:rsidR="008C0A78" w:rsidRDefault="008C0A78">
            <w:pPr>
              <w:tabs>
                <w:tab w:val="left" w:pos="1005"/>
                <w:tab w:val="center" w:pos="2231"/>
              </w:tabs>
              <w:suppressAutoHyphens/>
              <w:rPr>
                <w:rFonts w:ascii="Palatino Linotype" w:hAnsi="Palatino Linotype"/>
                <w:sz w:val="20"/>
                <w:szCs w:val="20"/>
                <w:lang w:eastAsia="ar-SA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ab/>
            </w: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ab/>
              <w:t>БАЙ</w:t>
            </w: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МАҠ</w:t>
            </w: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 РАЙОНЫ </w:t>
            </w:r>
          </w:p>
          <w:p w:rsidR="008C0A78" w:rsidRDefault="008C0A78">
            <w:pPr>
              <w:suppressAutoHyphens/>
              <w:jc w:val="center"/>
              <w:rPr>
                <w:rFonts w:ascii="Palatino Linotype" w:hAnsi="Palatino Linotype"/>
                <w:sz w:val="20"/>
                <w:szCs w:val="20"/>
                <w:lang w:val="be-BY" w:eastAsia="ar-SA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ar-SA"/>
              </w:rPr>
              <w:t xml:space="preserve">МУНИЦИПАЛЬ РАЙОНЫ </w:t>
            </w: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МЕР</w:t>
            </w:r>
            <w:r>
              <w:rPr>
                <w:rFonts w:ascii="Palatino Linotype" w:hAnsi="Palatino Linotype" w:cs="Arial"/>
                <w:sz w:val="20"/>
                <w:szCs w:val="20"/>
                <w:lang w:val="be-BY" w:eastAsia="ar-SA"/>
              </w:rPr>
              <w:t>Ә</w:t>
            </w: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Ҫ АУЫЛЫ БАЛАЛАР БАҠСАҺ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>Ы</w:t>
            </w:r>
            <w:proofErr w:type="gramEnd"/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 xml:space="preserve"> – БАШЛАНҒЫС ДӨЙӨМ БЕЛЕМ БИРЕҮ МӘКТӘБЕ МУНИЦИПАЛЬ ДӨЙӨМ БЕЛЕМ БИРЕҮ БЮДЖЕТ УЧРЕЖДЕНИЕҺЫ</w:t>
            </w:r>
          </w:p>
          <w:p w:rsidR="008C0A78" w:rsidRDefault="008C0A78">
            <w:pPr>
              <w:suppressAutoHyphens/>
              <w:jc w:val="center"/>
              <w:rPr>
                <w:rFonts w:ascii="Palatino Linotype" w:hAnsi="Palatino Linotype" w:cs="Arial"/>
                <w:sz w:val="20"/>
                <w:szCs w:val="20"/>
                <w:lang w:val="be-BY" w:eastAsia="ar-SA"/>
              </w:rPr>
            </w:pPr>
            <w:r>
              <w:rPr>
                <w:rFonts w:ascii="Palatino Linotype" w:hAnsi="Palatino Linotype"/>
                <w:sz w:val="20"/>
                <w:szCs w:val="20"/>
                <w:lang w:val="be-BY" w:eastAsia="ar-SA"/>
              </w:rPr>
              <w:t xml:space="preserve"> </w:t>
            </w:r>
          </w:p>
          <w:p w:rsidR="008C0A78" w:rsidRDefault="008C0A78">
            <w:pPr>
              <w:suppressAutoHyphens/>
              <w:jc w:val="center"/>
              <w:rPr>
                <w:rFonts w:ascii="Cambria Math" w:hAnsi="Cambria Math"/>
                <w:sz w:val="20"/>
                <w:szCs w:val="20"/>
                <w:lang w:val="be-BY" w:eastAsia="ar-SA"/>
              </w:rPr>
            </w:pPr>
            <w:r>
              <w:rPr>
                <w:sz w:val="20"/>
                <w:szCs w:val="20"/>
                <w:lang w:val="be-BY" w:eastAsia="ar-SA"/>
              </w:rPr>
              <w:t>453660, Баш</w:t>
            </w:r>
            <w:r>
              <w:rPr>
                <w:rFonts w:ascii="Cambria Math" w:hAnsi="Cambria Math"/>
                <w:sz w:val="20"/>
                <w:szCs w:val="20"/>
                <w:lang w:val="be-BY" w:eastAsia="ar-SA"/>
              </w:rPr>
              <w:t>ҡортостан Республикаһы, Баймаҡ районы, Р</w:t>
            </w:r>
            <w:r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val="be-BY" w:eastAsia="ar-SA"/>
              </w:rPr>
              <w:t xml:space="preserve"> Өмөтбаев</w:t>
            </w:r>
            <w:r>
              <w:rPr>
                <w:rFonts w:ascii="Times New Roman Bash" w:hAnsi="Times New Roman Bash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 Bash" w:hAnsi="Times New Roman Bash"/>
                <w:sz w:val="20"/>
                <w:szCs w:val="20"/>
                <w:lang w:eastAsia="ar-SA"/>
              </w:rPr>
              <w:t>урамы</w:t>
            </w:r>
            <w:proofErr w:type="spellEnd"/>
            <w:r>
              <w:rPr>
                <w:rFonts w:ascii="Times New Roman Bash" w:hAnsi="Times New Roman Bash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Cambria Math" w:hAnsi="Cambria Math"/>
                <w:sz w:val="20"/>
                <w:szCs w:val="20"/>
                <w:lang w:val="be-BY" w:eastAsia="ar-SA"/>
              </w:rPr>
              <w:t>3.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тел./ факс </w:t>
            </w:r>
            <w:r>
              <w:rPr>
                <w:sz w:val="20"/>
                <w:szCs w:val="20"/>
                <w:lang w:val="be-BY" w:eastAsia="ar-SA"/>
              </w:rPr>
              <w:t>4-28-16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hyperlink r:id="rId7" w:history="1">
              <w:r>
                <w:rPr>
                  <w:rStyle w:val="a4"/>
                  <w:sz w:val="20"/>
                  <w:szCs w:val="20"/>
                  <w:lang w:val="be-BY" w:eastAsia="ar-SA"/>
                </w:rPr>
                <w:t>ds.meryas@mail.ru</w:t>
              </w:r>
            </w:hyperlink>
            <w:r>
              <w:rPr>
                <w:sz w:val="20"/>
                <w:szCs w:val="20"/>
                <w:lang w:val="be-BY" w:eastAsia="ar-SA"/>
              </w:rPr>
              <w:t xml:space="preserve"> </w:t>
            </w:r>
          </w:p>
          <w:p w:rsidR="008C0A78" w:rsidRDefault="008C0A78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8C0A78" w:rsidRDefault="008C0A7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8C0A78" w:rsidRDefault="008C0A78">
            <w:pPr>
              <w:keepNext/>
              <w:suppressAutoHyphens/>
              <w:jc w:val="center"/>
              <w:outlineLvl w:val="0"/>
              <w:rPr>
                <w:sz w:val="20"/>
                <w:szCs w:val="20"/>
                <w:lang w:val="be-BY" w:eastAsia="ar-SA"/>
              </w:rPr>
            </w:pPr>
            <w:r>
              <w:rPr>
                <w:sz w:val="20"/>
                <w:szCs w:val="20"/>
                <w:lang w:val="be-BY" w:eastAsia="ar-SA"/>
              </w:rPr>
              <w:t>МУНИЦИПАЛЬНОЕ ОБЩЕОБРАЗОВАТЕЛЬНОЕ БЮДЖЕТНОЕ УЧРЕЖДЕНИЕ ДЕТСКИЙ САД – НАЧАЛЬНАЯ ОБЩЕОБРАЗОВАТЕЛЬНАЯ ШКОЛА С.МЕРЯСОВО МУНИЦИПАЛЬНОГО РАЙОНА БАЙМАКСКИЙ РАЙОН РЕСПУБЛИКИ БАШКОРТОСТАН</w:t>
            </w:r>
          </w:p>
          <w:p w:rsidR="008C0A78" w:rsidRDefault="008C0A78">
            <w:pPr>
              <w:keepNext/>
              <w:suppressAutoHyphens/>
              <w:jc w:val="center"/>
              <w:outlineLvl w:val="0"/>
              <w:rPr>
                <w:sz w:val="20"/>
                <w:szCs w:val="20"/>
                <w:lang w:val="be-BY" w:eastAsia="ar-SA"/>
              </w:rPr>
            </w:pP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r>
              <w:rPr>
                <w:sz w:val="20"/>
                <w:szCs w:val="20"/>
                <w:lang w:eastAsia="ar-SA"/>
              </w:rPr>
              <w:t>453660</w:t>
            </w:r>
            <w:r>
              <w:rPr>
                <w:sz w:val="20"/>
                <w:szCs w:val="20"/>
                <w:lang w:val="be-BY" w:eastAsia="ar-SA"/>
              </w:rPr>
              <w:t xml:space="preserve">, </w:t>
            </w:r>
            <w:r>
              <w:rPr>
                <w:sz w:val="20"/>
                <w:szCs w:val="20"/>
                <w:lang w:eastAsia="ar-SA"/>
              </w:rPr>
              <w:t>Республика Башкортостан,</w:t>
            </w:r>
            <w:r>
              <w:rPr>
                <w:sz w:val="20"/>
                <w:szCs w:val="20"/>
                <w:lang w:val="be-BY"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Баймакский</w:t>
            </w:r>
            <w:proofErr w:type="spellEnd"/>
            <w:r>
              <w:rPr>
                <w:sz w:val="20"/>
                <w:szCs w:val="20"/>
                <w:lang w:val="be-BY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район, </w:t>
            </w:r>
            <w:proofErr w:type="spellStart"/>
            <w:r>
              <w:rPr>
                <w:sz w:val="20"/>
                <w:szCs w:val="20"/>
                <w:lang w:eastAsia="ar-SA"/>
              </w:rPr>
              <w:t>с</w:t>
            </w:r>
            <w:proofErr w:type="gramStart"/>
            <w:r>
              <w:rPr>
                <w:sz w:val="20"/>
                <w:szCs w:val="20"/>
                <w:lang w:eastAsia="ar-SA"/>
              </w:rPr>
              <w:t>.М</w:t>
            </w:r>
            <w:proofErr w:type="gramEnd"/>
            <w:r>
              <w:rPr>
                <w:sz w:val="20"/>
                <w:szCs w:val="20"/>
                <w:lang w:eastAsia="ar-SA"/>
              </w:rPr>
              <w:t>ерясово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ул.Р.Уметбаева</w:t>
            </w:r>
            <w:proofErr w:type="spellEnd"/>
            <w:r>
              <w:rPr>
                <w:sz w:val="20"/>
                <w:szCs w:val="20"/>
                <w:lang w:eastAsia="ar-SA"/>
              </w:rPr>
              <w:t>, 3</w:t>
            </w:r>
            <w:r>
              <w:rPr>
                <w:sz w:val="20"/>
                <w:szCs w:val="20"/>
                <w:lang w:val="be-BY" w:eastAsia="ar-SA"/>
              </w:rPr>
              <w:t>.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тел./ факс </w:t>
            </w:r>
            <w:r>
              <w:rPr>
                <w:sz w:val="20"/>
                <w:szCs w:val="20"/>
                <w:lang w:val="be-BY" w:eastAsia="ar-SA"/>
              </w:rPr>
              <w:t>4-28-16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hyperlink r:id="rId8" w:history="1">
              <w:r>
                <w:rPr>
                  <w:rStyle w:val="a4"/>
                  <w:sz w:val="20"/>
                  <w:szCs w:val="20"/>
                  <w:lang w:val="be-BY" w:eastAsia="ar-SA"/>
                </w:rPr>
                <w:t>ds.meryas@mail.ru</w:t>
              </w:r>
            </w:hyperlink>
            <w:r>
              <w:rPr>
                <w:sz w:val="20"/>
                <w:szCs w:val="20"/>
                <w:lang w:val="be-BY" w:eastAsia="ar-SA"/>
              </w:rPr>
              <w:t xml:space="preserve"> </w:t>
            </w:r>
          </w:p>
          <w:p w:rsidR="008C0A78" w:rsidRDefault="008C0A7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C0A78" w:rsidTr="008C0A78">
        <w:trPr>
          <w:trHeight w:val="224"/>
        </w:trPr>
        <w:tc>
          <w:tcPr>
            <w:tcW w:w="9811" w:type="dxa"/>
            <w:gridSpan w:val="3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C0A78" w:rsidRDefault="008C0A78">
            <w:pPr>
              <w:suppressAutoHyphens/>
              <w:jc w:val="center"/>
              <w:rPr>
                <w:sz w:val="20"/>
                <w:szCs w:val="20"/>
                <w:lang w:val="be-BY"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р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\с </w:t>
            </w:r>
            <w:r>
              <w:rPr>
                <w:sz w:val="20"/>
                <w:szCs w:val="20"/>
                <w:lang w:val="be-BY" w:eastAsia="ar-SA"/>
              </w:rPr>
              <w:t>40701810800001000024</w:t>
            </w:r>
            <w:r>
              <w:rPr>
                <w:sz w:val="20"/>
                <w:szCs w:val="20"/>
                <w:lang w:eastAsia="ar-SA"/>
              </w:rPr>
              <w:t xml:space="preserve">      ИНН </w:t>
            </w:r>
            <w:r>
              <w:rPr>
                <w:sz w:val="20"/>
                <w:szCs w:val="20"/>
                <w:lang w:val="be-BY" w:eastAsia="ar-SA"/>
              </w:rPr>
              <w:t>0254006817</w:t>
            </w:r>
            <w:r>
              <w:rPr>
                <w:sz w:val="20"/>
                <w:szCs w:val="20"/>
                <w:lang w:eastAsia="ar-SA"/>
              </w:rPr>
              <w:t xml:space="preserve">       ОГРН </w:t>
            </w:r>
            <w:r>
              <w:rPr>
                <w:sz w:val="20"/>
                <w:szCs w:val="20"/>
                <w:lang w:val="be-BY" w:eastAsia="ar-SA"/>
              </w:rPr>
              <w:t>1020201546760</w:t>
            </w:r>
          </w:p>
        </w:tc>
      </w:tr>
    </w:tbl>
    <w:p w:rsidR="008C0A78" w:rsidRDefault="008C0A78" w:rsidP="008C0A7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a3"/>
        <w:tblW w:w="96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1249"/>
        <w:gridCol w:w="4443"/>
      </w:tblGrid>
      <w:tr w:rsidR="008C0A78" w:rsidTr="008C0A78">
        <w:trPr>
          <w:trHeight w:val="224"/>
        </w:trPr>
        <w:tc>
          <w:tcPr>
            <w:tcW w:w="3992" w:type="dxa"/>
            <w:hideMark/>
          </w:tcPr>
          <w:p w:rsidR="008C0A78" w:rsidRDefault="008C0A78">
            <w:pPr>
              <w:rPr>
                <w:rFonts w:eastAsiaTheme="minorEastAsia"/>
                <w:sz w:val="28"/>
                <w:szCs w:val="28"/>
                <w:lang w:val="ba-RU" w:eastAsia="en-US"/>
              </w:rPr>
            </w:pPr>
            <w:r>
              <w:rPr>
                <w:rFonts w:eastAsiaTheme="minorEastAsia"/>
                <w:sz w:val="28"/>
                <w:szCs w:val="28"/>
                <w:lang w:val="ba-RU" w:eastAsia="en-US"/>
              </w:rPr>
              <w:t xml:space="preserve">Б О Й О Р О Ҡ </w:t>
            </w:r>
          </w:p>
        </w:tc>
        <w:tc>
          <w:tcPr>
            <w:tcW w:w="1249" w:type="dxa"/>
            <w:hideMark/>
          </w:tcPr>
          <w:p w:rsidR="008C0A78" w:rsidRDefault="008C0A78" w:rsidP="008C0A78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№ 75</w:t>
            </w:r>
          </w:p>
        </w:tc>
        <w:tc>
          <w:tcPr>
            <w:tcW w:w="4443" w:type="dxa"/>
            <w:hideMark/>
          </w:tcPr>
          <w:p w:rsidR="008C0A78" w:rsidRDefault="008C0A78">
            <w:pPr>
              <w:jc w:val="right"/>
              <w:rPr>
                <w:rFonts w:eastAsiaTheme="minorEastAsia"/>
                <w:sz w:val="28"/>
                <w:szCs w:val="28"/>
                <w:lang w:val="ba-RU" w:eastAsia="en-US"/>
              </w:rPr>
            </w:pPr>
            <w:r>
              <w:rPr>
                <w:rFonts w:eastAsiaTheme="minorEastAsia"/>
                <w:sz w:val="28"/>
                <w:szCs w:val="28"/>
                <w:lang w:val="ba-RU" w:eastAsia="en-US"/>
              </w:rPr>
              <w:t xml:space="preserve">П Р И К А З </w:t>
            </w:r>
          </w:p>
        </w:tc>
      </w:tr>
      <w:tr w:rsidR="008C0A78" w:rsidTr="008C0A78">
        <w:trPr>
          <w:trHeight w:val="224"/>
        </w:trPr>
        <w:tc>
          <w:tcPr>
            <w:tcW w:w="3992" w:type="dxa"/>
          </w:tcPr>
          <w:p w:rsidR="008C0A78" w:rsidRDefault="008C0A78">
            <w:pPr>
              <w:rPr>
                <w:rFonts w:eastAsiaTheme="minorEastAsia"/>
                <w:sz w:val="28"/>
                <w:szCs w:val="28"/>
                <w:lang w:val="ba-RU" w:eastAsia="en-US"/>
              </w:rPr>
            </w:pPr>
          </w:p>
        </w:tc>
        <w:tc>
          <w:tcPr>
            <w:tcW w:w="1249" w:type="dxa"/>
          </w:tcPr>
          <w:p w:rsidR="008C0A78" w:rsidRDefault="008C0A78">
            <w:pPr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4443" w:type="dxa"/>
          </w:tcPr>
          <w:p w:rsidR="008C0A78" w:rsidRDefault="008C0A78">
            <w:pPr>
              <w:jc w:val="right"/>
              <w:rPr>
                <w:rFonts w:eastAsiaTheme="minorEastAsia"/>
                <w:sz w:val="28"/>
                <w:szCs w:val="28"/>
                <w:lang w:val="ba-RU" w:eastAsia="en-US"/>
              </w:rPr>
            </w:pPr>
          </w:p>
        </w:tc>
      </w:tr>
      <w:tr w:rsidR="008C0A78" w:rsidTr="008C0A78">
        <w:trPr>
          <w:trHeight w:val="224"/>
        </w:trPr>
        <w:tc>
          <w:tcPr>
            <w:tcW w:w="3992" w:type="dxa"/>
            <w:hideMark/>
          </w:tcPr>
          <w:p w:rsidR="008C0A78" w:rsidRDefault="008C0A78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« 30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» сентябрь  2019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en-US"/>
              </w:rPr>
              <w:t>йыл</w:t>
            </w:r>
            <w:proofErr w:type="spellEnd"/>
          </w:p>
        </w:tc>
        <w:tc>
          <w:tcPr>
            <w:tcW w:w="1249" w:type="dxa"/>
          </w:tcPr>
          <w:p w:rsidR="008C0A78" w:rsidRDefault="008C0A78">
            <w:pPr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4443" w:type="dxa"/>
            <w:hideMark/>
          </w:tcPr>
          <w:p w:rsidR="008C0A78" w:rsidRDefault="008C0A78">
            <w:pPr>
              <w:jc w:val="right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«  30 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» сентябрь  2019 года</w:t>
            </w:r>
          </w:p>
        </w:tc>
      </w:tr>
    </w:tbl>
    <w:p w:rsidR="009B4DC9" w:rsidRDefault="009B4DC9"/>
    <w:p w:rsidR="008C0A78" w:rsidRPr="00D27FA5" w:rsidRDefault="008C0A78" w:rsidP="00D27FA5">
      <w:pPr>
        <w:jc w:val="center"/>
        <w:rPr>
          <w:b/>
        </w:rPr>
      </w:pPr>
      <w:r w:rsidRPr="00D27FA5">
        <w:rPr>
          <w:b/>
        </w:rPr>
        <w:t>О проведении школьного этапа всероссийской олимпиады школьников в 2019-2020  учебном году.</w:t>
      </w:r>
    </w:p>
    <w:p w:rsidR="008C0A78" w:rsidRPr="00D27FA5" w:rsidRDefault="008C0A78" w:rsidP="00D27FA5">
      <w:pPr>
        <w:jc w:val="center"/>
        <w:rPr>
          <w:b/>
        </w:rPr>
      </w:pPr>
    </w:p>
    <w:p w:rsidR="008C0A78" w:rsidRDefault="008C0A78" w:rsidP="00D27FA5">
      <w:pPr>
        <w:spacing w:line="276" w:lineRule="auto"/>
        <w:ind w:firstLine="708"/>
      </w:pPr>
      <w:r>
        <w:t xml:space="preserve">На основании приказа Отдела образования АМР </w:t>
      </w:r>
      <w:proofErr w:type="spellStart"/>
      <w:r>
        <w:t>Баймакский</w:t>
      </w:r>
      <w:proofErr w:type="spellEnd"/>
      <w:r>
        <w:t xml:space="preserve"> район РБ №825/М от 17 сентября 2019 года «Об организации и проведении в муниципальном районе </w:t>
      </w:r>
      <w:proofErr w:type="spellStart"/>
      <w:r>
        <w:t>Баймакский</w:t>
      </w:r>
      <w:proofErr w:type="spellEnd"/>
      <w:r>
        <w:t xml:space="preserve"> район школьного этапа всероссийской олимпиады школьников в 2019-2020 учебном году»,</w:t>
      </w:r>
    </w:p>
    <w:p w:rsidR="008C0A78" w:rsidRDefault="008C0A78" w:rsidP="00D27FA5">
      <w:pPr>
        <w:spacing w:line="276" w:lineRule="auto"/>
        <w:jc w:val="center"/>
      </w:pPr>
    </w:p>
    <w:p w:rsidR="008C0A78" w:rsidRDefault="008C0A78" w:rsidP="00D27FA5">
      <w:pPr>
        <w:spacing w:line="276" w:lineRule="auto"/>
        <w:jc w:val="center"/>
      </w:pPr>
      <w:proofErr w:type="gramStart"/>
      <w:r>
        <w:t>П</w:t>
      </w:r>
      <w:proofErr w:type="gramEnd"/>
      <w:r>
        <w:t xml:space="preserve"> Р И К А З Ы В А Ю :</w:t>
      </w:r>
    </w:p>
    <w:p w:rsidR="008C0A78" w:rsidRDefault="008C0A78" w:rsidP="00D27FA5">
      <w:pPr>
        <w:spacing w:line="276" w:lineRule="auto"/>
      </w:pPr>
    </w:p>
    <w:p w:rsidR="008C0A78" w:rsidRDefault="008C0A78" w:rsidP="00D27FA5">
      <w:pPr>
        <w:spacing w:line="276" w:lineRule="auto"/>
      </w:pPr>
      <w:r>
        <w:t>1. Провести в МОБУ ДС – Н</w:t>
      </w:r>
      <w:r w:rsidR="00284A1B">
        <w:t>ОШ</w:t>
      </w:r>
      <w:bookmarkStart w:id="0" w:name="_GoBack"/>
      <w:bookmarkEnd w:id="0"/>
      <w:r>
        <w:t xml:space="preserve"> с. </w:t>
      </w:r>
      <w:proofErr w:type="spellStart"/>
      <w:r>
        <w:t>Мерясово</w:t>
      </w:r>
      <w:proofErr w:type="spellEnd"/>
      <w:r>
        <w:t xml:space="preserve"> школьный этап всероссийской олимпиады школьников ( </w:t>
      </w:r>
      <w:r w:rsidR="00E475B0">
        <w:t>далее ШЭ ВОШ) в 4 классе 23</w:t>
      </w:r>
      <w:r>
        <w:t xml:space="preserve"> октября </w:t>
      </w:r>
      <w:r w:rsidR="00E475B0">
        <w:t xml:space="preserve"> 2019 года в соответствии с графиком</w:t>
      </w:r>
      <w:proofErr w:type="gramStart"/>
      <w:r w:rsidR="00E475B0">
        <w:t>.(</w:t>
      </w:r>
      <w:proofErr w:type="gramEnd"/>
      <w:r w:rsidR="00E475B0">
        <w:t>Приложение 1).</w:t>
      </w:r>
    </w:p>
    <w:p w:rsidR="00E475B0" w:rsidRDefault="00E475B0" w:rsidP="00D27FA5">
      <w:pPr>
        <w:spacing w:line="276" w:lineRule="auto"/>
      </w:pPr>
      <w:r>
        <w:t>2</w:t>
      </w:r>
      <w:r w:rsidR="00D27FA5">
        <w:t>.</w:t>
      </w:r>
      <w:r>
        <w:t>Сформировать и утвердить состав жюри  ШЭ ВОШ</w:t>
      </w:r>
      <w:proofErr w:type="gramStart"/>
      <w:r>
        <w:t xml:space="preserve"> .</w:t>
      </w:r>
      <w:proofErr w:type="gramEnd"/>
      <w:r>
        <w:t>(Приложение 2).</w:t>
      </w:r>
    </w:p>
    <w:p w:rsidR="00E475B0" w:rsidRDefault="00E475B0" w:rsidP="00D27FA5">
      <w:pPr>
        <w:spacing w:line="276" w:lineRule="auto"/>
      </w:pPr>
      <w:r>
        <w:t>3.</w:t>
      </w:r>
      <w:r w:rsidR="00D27FA5">
        <w:t xml:space="preserve">Назначить </w:t>
      </w:r>
      <w:proofErr w:type="gramStart"/>
      <w:r w:rsidR="00D27FA5">
        <w:t>ответственным</w:t>
      </w:r>
      <w:proofErr w:type="gramEnd"/>
      <w:r w:rsidR="00D27FA5">
        <w:t xml:space="preserve"> за проведение ШЭ ВОШ учителя начальных классов </w:t>
      </w:r>
      <w:proofErr w:type="spellStart"/>
      <w:r w:rsidR="00D27FA5">
        <w:t>Раеву</w:t>
      </w:r>
      <w:proofErr w:type="spellEnd"/>
      <w:r w:rsidR="00D27FA5">
        <w:t xml:space="preserve"> Ф.Г.</w:t>
      </w:r>
    </w:p>
    <w:p w:rsidR="00D27FA5" w:rsidRDefault="00D27FA5" w:rsidP="00D27FA5">
      <w:pPr>
        <w:spacing w:line="276" w:lineRule="auto"/>
      </w:pPr>
      <w:r>
        <w:t>4.</w:t>
      </w:r>
      <w:proofErr w:type="gramStart"/>
      <w:r>
        <w:t>Ответственному</w:t>
      </w:r>
      <w:proofErr w:type="gramEnd"/>
      <w:r>
        <w:t xml:space="preserve"> за проведение ШЭ ВОШ обеспечить:</w:t>
      </w:r>
    </w:p>
    <w:p w:rsidR="00D27FA5" w:rsidRDefault="00D27FA5" w:rsidP="00D27FA5">
      <w:pPr>
        <w:spacing w:line="276" w:lineRule="auto"/>
      </w:pPr>
      <w:r>
        <w:t>- информирование обучающихся и их родителей (законных представителей);</w:t>
      </w:r>
    </w:p>
    <w:p w:rsidR="00D27FA5" w:rsidRDefault="00D27FA5" w:rsidP="00D27FA5">
      <w:pPr>
        <w:spacing w:line="276" w:lineRule="auto"/>
      </w:pPr>
      <w:r>
        <w:t>- сбор и хранение заявлений об участии в ШЭ ВОШ;</w:t>
      </w:r>
    </w:p>
    <w:p w:rsidR="00D27FA5" w:rsidRDefault="00D27FA5" w:rsidP="00D27FA5">
      <w:pPr>
        <w:spacing w:line="276" w:lineRule="auto"/>
      </w:pPr>
      <w:r>
        <w:t>- ксерокопирование олимпиадных заданий в соответствии с количеством обучающихся;</w:t>
      </w:r>
    </w:p>
    <w:p w:rsidR="00D27FA5" w:rsidRDefault="00D27FA5" w:rsidP="00D27FA5">
      <w:pPr>
        <w:spacing w:line="276" w:lineRule="auto"/>
      </w:pPr>
      <w:r>
        <w:t xml:space="preserve">- сохранность жизни и </w:t>
      </w:r>
      <w:proofErr w:type="gramStart"/>
      <w:r>
        <w:t>здоровья</w:t>
      </w:r>
      <w:proofErr w:type="gramEnd"/>
      <w:r>
        <w:t xml:space="preserve"> обучающихся во время ШЭ ВОШ;</w:t>
      </w:r>
    </w:p>
    <w:p w:rsidR="00D27FA5" w:rsidRDefault="00D27FA5" w:rsidP="00D27FA5">
      <w:pPr>
        <w:spacing w:line="276" w:lineRule="auto"/>
      </w:pPr>
      <w:r>
        <w:t xml:space="preserve">5. </w:t>
      </w:r>
      <w:proofErr w:type="gramStart"/>
      <w:r>
        <w:t>Ответственному</w:t>
      </w:r>
      <w:proofErr w:type="gramEnd"/>
      <w:r>
        <w:t xml:space="preserve"> за ведение школьного сайта </w:t>
      </w:r>
      <w:proofErr w:type="spellStart"/>
      <w:r>
        <w:t>Шариповой</w:t>
      </w:r>
      <w:proofErr w:type="spellEnd"/>
      <w:r>
        <w:t xml:space="preserve"> Л.Х. разместить результаты ШЭ ВОШ  на сайте школы.</w:t>
      </w:r>
    </w:p>
    <w:p w:rsidR="00D27FA5" w:rsidRDefault="00D27FA5" w:rsidP="00D27FA5">
      <w:pPr>
        <w:spacing w:line="276" w:lineRule="auto"/>
      </w:pPr>
      <w:r>
        <w:t xml:space="preserve">6. </w:t>
      </w:r>
      <w:proofErr w:type="gramStart"/>
      <w:r>
        <w:t>Ответственному</w:t>
      </w:r>
      <w:proofErr w:type="gramEnd"/>
      <w:r>
        <w:t xml:space="preserve"> за проведение ШЭ ВОШ в течение двух дней после олимпиады предоставить протокол в методический кабинет РОО.</w:t>
      </w:r>
    </w:p>
    <w:p w:rsidR="00D27FA5" w:rsidRDefault="00D27FA5" w:rsidP="00D27FA5">
      <w:pPr>
        <w:spacing w:line="276" w:lineRule="auto"/>
      </w:pPr>
      <w:r>
        <w:t>7.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D27FA5" w:rsidRDefault="00D27FA5" w:rsidP="00D27FA5">
      <w:pPr>
        <w:spacing w:line="276" w:lineRule="auto"/>
      </w:pPr>
    </w:p>
    <w:p w:rsidR="00D27FA5" w:rsidRPr="00D27FA5" w:rsidRDefault="00D27FA5" w:rsidP="00D27FA5">
      <w:pPr>
        <w:spacing w:line="276" w:lineRule="auto"/>
        <w:rPr>
          <w:u w:val="single"/>
        </w:rPr>
      </w:pPr>
      <w:r>
        <w:t xml:space="preserve">Руководитель </w:t>
      </w:r>
      <w:r>
        <w:rPr>
          <w:u w:val="single"/>
        </w:rPr>
        <w:t>директор______________</w:t>
      </w:r>
      <w:proofErr w:type="spellStart"/>
      <w:r>
        <w:rPr>
          <w:u w:val="single"/>
        </w:rPr>
        <w:t>Шарипова</w:t>
      </w:r>
      <w:proofErr w:type="spellEnd"/>
      <w:r>
        <w:rPr>
          <w:u w:val="single"/>
        </w:rPr>
        <w:t xml:space="preserve"> Л.Х.</w:t>
      </w:r>
    </w:p>
    <w:p w:rsidR="008C0A78" w:rsidRDefault="008C0A78" w:rsidP="00D27FA5">
      <w:pPr>
        <w:spacing w:line="276" w:lineRule="auto"/>
      </w:pPr>
    </w:p>
    <w:sectPr w:rsidR="008C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78"/>
    <w:rsid w:val="00284A1B"/>
    <w:rsid w:val="008C0A78"/>
    <w:rsid w:val="009B4DC9"/>
    <w:rsid w:val="00D27FA5"/>
    <w:rsid w:val="00E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C0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A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C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.mery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.merya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2019-10-15T06:40:00Z</dcterms:created>
  <dcterms:modified xsi:type="dcterms:W3CDTF">2019-10-15T07:11:00Z</dcterms:modified>
</cp:coreProperties>
</file>